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2B" w:rsidRPr="00DE5B2B" w:rsidRDefault="00DE5B2B" w:rsidP="00DE5B2B">
      <w:pPr>
        <w:autoSpaceDE w:val="0"/>
        <w:autoSpaceDN w:val="0"/>
        <w:adjustRightInd w:val="0"/>
        <w:spacing w:line="360" w:lineRule="auto"/>
        <w:rPr>
          <w:rFonts w:ascii="Arial" w:hAnsi="Arial" w:cs="Arial"/>
          <w:color w:val="000000"/>
          <w:lang w:eastAsia="en-GB"/>
        </w:rPr>
      </w:pPr>
      <w:bookmarkStart w:id="0" w:name="_GoBack"/>
      <w:bookmarkEnd w:id="0"/>
      <w:r w:rsidRPr="00DE5B2B">
        <w:rPr>
          <w:rFonts w:ascii="Arial" w:hAnsi="Arial" w:cs="Arial"/>
          <w:color w:val="000000"/>
          <w:lang w:eastAsia="en-GB"/>
        </w:rPr>
        <w:t xml:space="preserve">Template for completion in respect of a newspaper notice: </w:t>
      </w:r>
    </w:p>
    <w:p w:rsidR="00DE5B2B" w:rsidRPr="00DE5B2B" w:rsidRDefault="00DE5B2B" w:rsidP="00DE5B2B">
      <w:pPr>
        <w:autoSpaceDE w:val="0"/>
        <w:autoSpaceDN w:val="0"/>
        <w:adjustRightInd w:val="0"/>
        <w:spacing w:line="360" w:lineRule="auto"/>
        <w:ind w:left="720"/>
        <w:jc w:val="center"/>
        <w:rPr>
          <w:rFonts w:ascii="Arial" w:hAnsi="Arial" w:cs="Arial"/>
          <w:color w:val="000000"/>
          <w:lang w:eastAsia="en-GB"/>
        </w:rPr>
      </w:pPr>
      <w:r w:rsidRPr="00DE5B2B">
        <w:rPr>
          <w:rFonts w:ascii="Arial" w:hAnsi="Arial" w:cs="Arial"/>
          <w:b/>
          <w:bCs/>
          <w:color w:val="000000"/>
          <w:u w:val="single"/>
          <w:lang w:eastAsia="en-GB"/>
        </w:rPr>
        <w:t xml:space="preserve">LICENSING ACT 2003 </w:t>
      </w:r>
    </w:p>
    <w:p w:rsidR="00DE5B2B" w:rsidRPr="00DE5B2B" w:rsidRDefault="00DE5B2B" w:rsidP="00DE5B2B">
      <w:pPr>
        <w:autoSpaceDE w:val="0"/>
        <w:autoSpaceDN w:val="0"/>
        <w:adjustRightInd w:val="0"/>
        <w:spacing w:line="360" w:lineRule="auto"/>
        <w:ind w:left="720"/>
        <w:jc w:val="center"/>
        <w:rPr>
          <w:rFonts w:ascii="Arial" w:hAnsi="Arial" w:cs="Arial"/>
          <w:color w:val="000000"/>
          <w:lang w:eastAsia="en-GB"/>
        </w:rPr>
      </w:pPr>
      <w:r w:rsidRPr="00DE5B2B">
        <w:rPr>
          <w:rFonts w:ascii="Arial" w:hAnsi="Arial" w:cs="Arial"/>
          <w:b/>
          <w:bCs/>
          <w:color w:val="000000"/>
          <w:u w:val="single"/>
          <w:lang w:eastAsia="en-GB"/>
        </w:rPr>
        <w:t xml:space="preserve">APPLICATION FOR A GRANT TO A * PREMISES LICENCE / </w:t>
      </w:r>
    </w:p>
    <w:p w:rsidR="00DE5B2B" w:rsidRPr="00DE5B2B" w:rsidRDefault="00DE5B2B" w:rsidP="00DE5B2B">
      <w:pPr>
        <w:autoSpaceDE w:val="0"/>
        <w:autoSpaceDN w:val="0"/>
        <w:adjustRightInd w:val="0"/>
        <w:spacing w:line="360" w:lineRule="auto"/>
        <w:ind w:left="720"/>
        <w:jc w:val="center"/>
        <w:rPr>
          <w:rFonts w:ascii="Arial" w:hAnsi="Arial" w:cs="Arial"/>
          <w:color w:val="000000"/>
          <w:lang w:eastAsia="en-GB"/>
        </w:rPr>
      </w:pPr>
      <w:r w:rsidRPr="00DE5B2B">
        <w:rPr>
          <w:rFonts w:ascii="Arial" w:hAnsi="Arial" w:cs="Arial"/>
          <w:b/>
          <w:bCs/>
          <w:color w:val="000000"/>
          <w:u w:val="single"/>
          <w:lang w:eastAsia="en-GB"/>
        </w:rPr>
        <w:t xml:space="preserve">CLUB PREMISES CERTIFICATE </w:t>
      </w:r>
    </w:p>
    <w:p w:rsidR="00DE5B2B" w:rsidRPr="00DE5B2B" w:rsidRDefault="00DE5B2B" w:rsidP="00DE5B2B">
      <w:pPr>
        <w:autoSpaceDE w:val="0"/>
        <w:autoSpaceDN w:val="0"/>
        <w:adjustRightInd w:val="0"/>
        <w:spacing w:line="360" w:lineRule="auto"/>
        <w:ind w:left="720"/>
        <w:rPr>
          <w:rFonts w:ascii="Arial" w:hAnsi="Arial" w:cs="Arial"/>
          <w:color w:val="000000"/>
          <w:lang w:eastAsia="en-GB"/>
        </w:rPr>
      </w:pPr>
      <w:r w:rsidRPr="00DE5B2B">
        <w:rPr>
          <w:rFonts w:ascii="Arial" w:hAnsi="Arial" w:cs="Arial"/>
          <w:color w:val="000000"/>
          <w:lang w:eastAsia="en-GB"/>
        </w:rPr>
        <w:t xml:space="preserve">(Applicant):____________________________________________________________ has applied to South Lakeland District Council for the grant of a *Premises Licence or *Club Premises Certificate for (name and address of the premises): _____________________________________________________________________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color w:val="000000"/>
          <w:lang w:eastAsia="en-GB"/>
        </w:rPr>
        <w:lastRenderedPageBreak/>
        <w:t xml:space="preserve">_____________________________________________________________________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color w:val="000000"/>
          <w:lang w:eastAsia="en-GB"/>
        </w:rPr>
        <w:t>To provide regulated entertainment consisting of: -</w:t>
      </w:r>
      <w:r w:rsidR="00723AAB">
        <w:rPr>
          <w:rFonts w:ascii="Arial" w:hAnsi="Arial" w:cs="Arial"/>
          <w:color w:val="000000"/>
          <w:lang w:eastAsia="en-GB"/>
        </w:rPr>
        <w:t xml:space="preserve"> </w:t>
      </w:r>
      <w:r w:rsidR="00723AAB" w:rsidRPr="00DE5B2B">
        <w:rPr>
          <w:rFonts w:ascii="Arial" w:hAnsi="Arial" w:cs="Arial"/>
          <w:color w:val="000000"/>
          <w:lang w:eastAsia="en-GB"/>
        </w:rPr>
        <w:t xml:space="preserve">*Plays </w:t>
      </w:r>
      <w:r w:rsidRPr="00DE5B2B">
        <w:rPr>
          <w:rFonts w:ascii="Arial" w:hAnsi="Arial" w:cs="Arial"/>
          <w:color w:val="000000"/>
          <w:lang w:eastAsia="en-GB"/>
        </w:rPr>
        <w:t xml:space="preserve">– </w:t>
      </w:r>
      <w:r w:rsidR="00723AAB" w:rsidRPr="00DE5B2B">
        <w:rPr>
          <w:rFonts w:ascii="Arial" w:hAnsi="Arial" w:cs="Arial"/>
          <w:color w:val="000000"/>
          <w:lang w:eastAsia="en-GB"/>
        </w:rPr>
        <w:t>*Films</w:t>
      </w:r>
      <w:r w:rsidRPr="00DE5B2B">
        <w:rPr>
          <w:rFonts w:ascii="Arial" w:hAnsi="Arial" w:cs="Arial"/>
          <w:color w:val="000000"/>
          <w:lang w:eastAsia="en-GB"/>
        </w:rPr>
        <w:t xml:space="preserve"> – *Indoor Sports </w:t>
      </w:r>
      <w:r w:rsidR="00723AAB">
        <w:rPr>
          <w:rFonts w:ascii="Arial" w:hAnsi="Arial" w:cs="Arial"/>
          <w:color w:val="000000"/>
          <w:lang w:eastAsia="en-GB"/>
        </w:rPr>
        <w:t>–</w:t>
      </w:r>
      <w:r w:rsidRPr="00DE5B2B">
        <w:rPr>
          <w:rFonts w:ascii="Arial" w:hAnsi="Arial" w:cs="Arial"/>
          <w:color w:val="000000"/>
          <w:lang w:eastAsia="en-GB"/>
        </w:rPr>
        <w:t xml:space="preserve"> </w:t>
      </w:r>
      <w:r w:rsidR="00723AAB">
        <w:rPr>
          <w:rFonts w:ascii="Arial" w:hAnsi="Arial" w:cs="Arial"/>
          <w:color w:val="000000"/>
          <w:lang w:eastAsia="en-GB"/>
        </w:rPr>
        <w:t xml:space="preserve">*Boxing/Wrestling - </w:t>
      </w:r>
      <w:r w:rsidRPr="00DE5B2B">
        <w:rPr>
          <w:rFonts w:ascii="Arial" w:hAnsi="Arial" w:cs="Arial"/>
          <w:color w:val="000000"/>
          <w:lang w:eastAsia="en-GB"/>
        </w:rPr>
        <w:t xml:space="preserve">*Live Music – *Recorded Music – </w:t>
      </w:r>
      <w:r w:rsidR="00723AAB">
        <w:rPr>
          <w:rFonts w:ascii="Arial" w:hAnsi="Arial" w:cs="Arial"/>
          <w:color w:val="000000"/>
          <w:lang w:eastAsia="en-GB"/>
        </w:rPr>
        <w:t xml:space="preserve">*Performance of Dance - </w:t>
      </w:r>
      <w:r w:rsidRPr="00DE5B2B">
        <w:rPr>
          <w:rFonts w:ascii="Arial" w:hAnsi="Arial" w:cs="Arial"/>
          <w:color w:val="000000"/>
          <w:lang w:eastAsia="en-GB"/>
        </w:rPr>
        <w:t xml:space="preserve">*Late Night Refreshments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color w:val="000000"/>
          <w:lang w:eastAsia="en-GB"/>
        </w:rPr>
        <w:t xml:space="preserve">*And/or to permit the *sale or *supply of alcohol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color w:val="000000"/>
          <w:lang w:eastAsia="en-GB"/>
        </w:rPr>
        <w:t xml:space="preserve">Any person intending to make relevant representations on this application should submit them in writing by not later than** _____/_____/_____ to </w:t>
      </w:r>
      <w:r w:rsidR="008137B0">
        <w:rPr>
          <w:rFonts w:ascii="Arial" w:hAnsi="Arial" w:cs="Arial"/>
          <w:color w:val="000000"/>
          <w:lang w:eastAsia="en-GB"/>
        </w:rPr>
        <w:t>Public Protection (Licensing)</w:t>
      </w:r>
      <w:r w:rsidRPr="00DE5B2B">
        <w:rPr>
          <w:rFonts w:ascii="Arial" w:hAnsi="Arial" w:cs="Arial"/>
          <w:color w:val="000000"/>
          <w:lang w:eastAsia="en-GB"/>
        </w:rPr>
        <w:t xml:space="preserve">, South Lakeland District Council, South Lakeland House, Lowther Street, Kendal, Cumbria, LA9 4UQ or e-mail </w:t>
      </w:r>
      <w:hyperlink r:id="rId9" w:history="1">
        <w:r w:rsidR="009D7847" w:rsidRPr="00EE2D8D">
          <w:rPr>
            <w:rStyle w:val="Hyperlink"/>
            <w:rFonts w:ascii="Arial" w:hAnsi="Arial" w:cs="Arial"/>
            <w:lang w:eastAsia="en-GB"/>
          </w:rPr>
          <w:t>licensing@southlakeland.gov.uk</w:t>
        </w:r>
      </w:hyperlink>
      <w:r w:rsidR="009D7847">
        <w:rPr>
          <w:rFonts w:ascii="Arial" w:hAnsi="Arial" w:cs="Arial"/>
          <w:color w:val="000000"/>
          <w:u w:val="single"/>
          <w:lang w:eastAsia="en-GB"/>
        </w:rPr>
        <w:t xml:space="preserve"> </w:t>
      </w:r>
      <w:r w:rsidRPr="00DE5B2B">
        <w:rPr>
          <w:rFonts w:ascii="Arial" w:hAnsi="Arial" w:cs="Arial"/>
          <w:color w:val="000000"/>
          <w:u w:val="single"/>
          <w:lang w:eastAsia="en-GB"/>
        </w:rPr>
        <w:t xml:space="preserve">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color w:val="000000"/>
          <w:lang w:eastAsia="en-GB"/>
        </w:rPr>
        <w:lastRenderedPageBreak/>
        <w:t xml:space="preserve">The full application may be viewed at the above offices between 10.00am and 4.00pm. Monday to Friday or </w:t>
      </w:r>
      <w:hyperlink r:id="rId10" w:history="1">
        <w:r w:rsidR="00DB2834" w:rsidRPr="00EE2D8D">
          <w:rPr>
            <w:rStyle w:val="Hyperlink"/>
            <w:rFonts w:ascii="Arial" w:hAnsi="Arial" w:cs="Arial"/>
            <w:lang w:eastAsia="en-GB"/>
          </w:rPr>
          <w:t>www.southlakeland.gov.uk</w:t>
        </w:r>
      </w:hyperlink>
      <w:r w:rsidR="00DB2834">
        <w:rPr>
          <w:rFonts w:ascii="Arial" w:hAnsi="Arial" w:cs="Arial"/>
          <w:color w:val="000000"/>
          <w:u w:val="single"/>
          <w:lang w:eastAsia="en-GB"/>
        </w:rPr>
        <w:t xml:space="preserve"> </w:t>
      </w:r>
      <w:r w:rsidRPr="00DE5B2B">
        <w:rPr>
          <w:rFonts w:ascii="Arial" w:hAnsi="Arial" w:cs="Arial"/>
          <w:color w:val="000000"/>
          <w:u w:val="single"/>
          <w:lang w:eastAsia="en-GB"/>
        </w:rPr>
        <w:t xml:space="preserve">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b/>
          <w:bCs/>
          <w:color w:val="000000"/>
          <w:lang w:eastAsia="en-GB"/>
        </w:rPr>
        <w:t>IT IS AN OFFENCE</w:t>
      </w:r>
      <w:r w:rsidRPr="00DE5B2B">
        <w:rPr>
          <w:rFonts w:ascii="Arial" w:hAnsi="Arial" w:cs="Arial"/>
          <w:color w:val="000000"/>
          <w:lang w:eastAsia="en-GB"/>
        </w:rPr>
        <w:t xml:space="preserve">, knowingly or recklessly to make a false statement in connection with an application for which you may be liable to a fine of up to £5000 on summary conviction. </w:t>
      </w:r>
    </w:p>
    <w:p w:rsidR="00DE5B2B" w:rsidRPr="00DE5B2B"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b/>
          <w:bCs/>
          <w:color w:val="000000"/>
          <w:lang w:eastAsia="en-GB"/>
        </w:rPr>
        <w:t xml:space="preserve">* Delete as appropriate </w:t>
      </w:r>
    </w:p>
    <w:p w:rsidR="008137B0" w:rsidRDefault="00DE5B2B" w:rsidP="00DE5B2B">
      <w:pPr>
        <w:autoSpaceDE w:val="0"/>
        <w:autoSpaceDN w:val="0"/>
        <w:adjustRightInd w:val="0"/>
        <w:spacing w:line="360" w:lineRule="auto"/>
        <w:ind w:left="720"/>
        <w:jc w:val="both"/>
        <w:rPr>
          <w:rFonts w:ascii="Arial" w:hAnsi="Arial" w:cs="Arial"/>
          <w:color w:val="000000"/>
          <w:lang w:eastAsia="en-GB"/>
        </w:rPr>
      </w:pPr>
      <w:r w:rsidRPr="00DE5B2B">
        <w:rPr>
          <w:rFonts w:ascii="Arial" w:hAnsi="Arial" w:cs="Arial"/>
          <w:b/>
          <w:bCs/>
          <w:color w:val="000000"/>
          <w:lang w:eastAsia="en-GB"/>
        </w:rPr>
        <w:t xml:space="preserve">** Insert expiry </w:t>
      </w:r>
      <w:r w:rsidR="00723AAB">
        <w:rPr>
          <w:rFonts w:ascii="Arial" w:hAnsi="Arial" w:cs="Arial"/>
          <w:b/>
          <w:bCs/>
          <w:color w:val="000000"/>
          <w:lang w:eastAsia="en-GB"/>
        </w:rPr>
        <w:t>date for representations – i.e.</w:t>
      </w:r>
      <w:r w:rsidRPr="00DE5B2B">
        <w:rPr>
          <w:rFonts w:ascii="Arial" w:hAnsi="Arial" w:cs="Arial"/>
          <w:b/>
          <w:bCs/>
          <w:color w:val="000000"/>
          <w:lang w:eastAsia="en-GB"/>
        </w:rPr>
        <w:t xml:space="preserve"> 28 days from </w:t>
      </w:r>
      <w:r w:rsidR="00723AAB">
        <w:rPr>
          <w:rFonts w:ascii="Arial" w:hAnsi="Arial" w:cs="Arial"/>
          <w:b/>
          <w:bCs/>
          <w:color w:val="000000"/>
          <w:lang w:eastAsia="en-GB"/>
        </w:rPr>
        <w:t>the day after the application is accepted by the Council</w:t>
      </w:r>
    </w:p>
    <w:p w:rsidR="008137B0" w:rsidRPr="008137B0" w:rsidRDefault="008137B0" w:rsidP="008137B0">
      <w:pPr>
        <w:rPr>
          <w:rFonts w:ascii="Arial" w:hAnsi="Arial" w:cs="Arial"/>
          <w:lang w:eastAsia="en-GB"/>
        </w:rPr>
      </w:pPr>
    </w:p>
    <w:p w:rsidR="008137B0" w:rsidRPr="008137B0" w:rsidRDefault="008137B0" w:rsidP="008137B0">
      <w:pPr>
        <w:rPr>
          <w:rFonts w:ascii="Arial" w:hAnsi="Arial" w:cs="Arial"/>
          <w:lang w:eastAsia="en-GB"/>
        </w:rPr>
      </w:pPr>
    </w:p>
    <w:p w:rsidR="008137B0" w:rsidRPr="008137B0" w:rsidRDefault="008137B0" w:rsidP="008137B0">
      <w:pPr>
        <w:rPr>
          <w:rFonts w:ascii="Arial" w:hAnsi="Arial" w:cs="Arial"/>
          <w:lang w:eastAsia="en-GB"/>
        </w:rPr>
      </w:pPr>
    </w:p>
    <w:p w:rsidR="008137B0" w:rsidRPr="008137B0" w:rsidRDefault="008137B0" w:rsidP="008137B0">
      <w:pPr>
        <w:rPr>
          <w:rFonts w:ascii="Arial" w:hAnsi="Arial" w:cs="Arial"/>
          <w:lang w:eastAsia="en-GB"/>
        </w:rPr>
      </w:pPr>
    </w:p>
    <w:p w:rsidR="008137B0" w:rsidRDefault="008137B0" w:rsidP="008137B0">
      <w:pPr>
        <w:rPr>
          <w:rFonts w:ascii="Arial" w:hAnsi="Arial" w:cs="Arial"/>
          <w:lang w:eastAsia="en-GB"/>
        </w:rPr>
      </w:pPr>
    </w:p>
    <w:p w:rsidR="00DE5B2B" w:rsidRPr="008137B0" w:rsidRDefault="00DE5B2B" w:rsidP="008137B0">
      <w:pPr>
        <w:jc w:val="right"/>
        <w:rPr>
          <w:rFonts w:ascii="Arial" w:hAnsi="Arial" w:cs="Arial"/>
          <w:lang w:eastAsia="en-GB"/>
        </w:rPr>
      </w:pPr>
    </w:p>
    <w:p w:rsidR="00DE5B2B" w:rsidRPr="00DE5B2B" w:rsidRDefault="00DE5B2B" w:rsidP="00DE5B2B">
      <w:pPr>
        <w:pageBreakBefore/>
        <w:autoSpaceDE w:val="0"/>
        <w:autoSpaceDN w:val="0"/>
        <w:adjustRightInd w:val="0"/>
        <w:spacing w:after="120"/>
        <w:rPr>
          <w:rFonts w:ascii="Arial" w:hAnsi="Arial" w:cs="Arial"/>
          <w:color w:val="000000"/>
          <w:sz w:val="36"/>
          <w:szCs w:val="36"/>
          <w:lang w:eastAsia="en-GB"/>
        </w:rPr>
      </w:pPr>
      <w:r w:rsidRPr="00DE5B2B">
        <w:rPr>
          <w:rFonts w:ascii="Arial" w:hAnsi="Arial" w:cs="Arial"/>
          <w:b/>
          <w:bCs/>
          <w:color w:val="000000"/>
          <w:sz w:val="36"/>
          <w:szCs w:val="36"/>
          <w:lang w:eastAsia="en-GB"/>
        </w:rPr>
        <w:lastRenderedPageBreak/>
        <w:t xml:space="preserve">ADVERTISING - Guidance sheet for newspaper notices: </w:t>
      </w:r>
    </w:p>
    <w:p w:rsidR="00DE5B2B" w:rsidRPr="00DE5B2B" w:rsidRDefault="00DE5B2B" w:rsidP="00DE5B2B">
      <w:pPr>
        <w:autoSpaceDE w:val="0"/>
        <w:autoSpaceDN w:val="0"/>
        <w:adjustRightInd w:val="0"/>
        <w:jc w:val="both"/>
        <w:rPr>
          <w:rFonts w:ascii="Arial" w:hAnsi="Arial" w:cs="Arial"/>
          <w:color w:val="000000"/>
          <w:sz w:val="23"/>
          <w:szCs w:val="23"/>
          <w:lang w:eastAsia="en-GB"/>
        </w:rPr>
      </w:pPr>
      <w:r w:rsidRPr="00DE5B2B">
        <w:rPr>
          <w:rFonts w:ascii="Arial" w:hAnsi="Arial" w:cs="Arial"/>
          <w:color w:val="000000"/>
          <w:sz w:val="23"/>
          <w:szCs w:val="23"/>
          <w:lang w:eastAsia="en-GB"/>
        </w:rPr>
        <w:t xml:space="preserve">Applicants are required to publish a notice in a local newspaper or, if there is none, in a local newsletter, circular or similar document circulating in the vicinity of the premises. The newspaper notice must be advertised at least once during a period of 10 working days, starting on the day after the application was made to the Licensing Authority. Applicants are advised to contact the newspaper they intend to use before making application to check whether sufficient space is available for their notice to be advertised within the required period. The consultation period allowed in the newspaper notice must coincide with expiry date for representations shown in the notice displayed on the premises. </w:t>
      </w:r>
    </w:p>
    <w:p w:rsidR="00506264" w:rsidRDefault="00DE5B2B" w:rsidP="00DE5B2B">
      <w:pPr>
        <w:rPr>
          <w:rFonts w:ascii="Arial" w:hAnsi="Arial" w:cs="Arial"/>
          <w:sz w:val="22"/>
        </w:rPr>
      </w:pPr>
      <w:r w:rsidRPr="00DE5B2B">
        <w:rPr>
          <w:rFonts w:ascii="Arial" w:hAnsi="Arial" w:cs="Arial"/>
          <w:color w:val="000000"/>
          <w:sz w:val="23"/>
          <w:szCs w:val="23"/>
          <w:lang w:eastAsia="en-GB"/>
        </w:rPr>
        <w:t>Licensing authorities may conduct random and unannounced visits to premises to confirm that notices have been clearly displayed and include relevant and accurate information.</w:t>
      </w:r>
    </w:p>
    <w:sectPr w:rsidR="00506264">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77" w:rsidRDefault="00845377" w:rsidP="00DE5B2B">
      <w:r>
        <w:separator/>
      </w:r>
    </w:p>
  </w:endnote>
  <w:endnote w:type="continuationSeparator" w:id="0">
    <w:p w:rsidR="00845377" w:rsidRDefault="00845377" w:rsidP="00DE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B" w:rsidRDefault="00DE5B2B" w:rsidP="00DE5B2B">
    <w:pPr>
      <w:pStyle w:val="Footer"/>
      <w:jc w:val="right"/>
    </w:pPr>
    <w:r w:rsidRPr="00DE5B2B">
      <w:rPr>
        <w:rFonts w:ascii="Arial" w:hAnsi="Arial" w:cs="Arial"/>
        <w:color w:val="000000"/>
        <w:lang w:eastAsia="en-GB"/>
      </w:rPr>
      <w:t>Template</w:t>
    </w:r>
    <w:r>
      <w:rPr>
        <w:rFonts w:ascii="Arial" w:hAnsi="Arial" w:cs="Arial"/>
        <w:color w:val="000000"/>
        <w:lang w:eastAsia="en-GB"/>
      </w:rPr>
      <w:t xml:space="preserve"> for newspaper advert – revised:</w:t>
    </w:r>
    <w:r w:rsidRPr="00DE5B2B">
      <w:rPr>
        <w:rFonts w:ascii="Arial" w:hAnsi="Arial" w:cs="Arial"/>
        <w:color w:val="000000"/>
        <w:lang w:eastAsia="en-GB"/>
      </w:rPr>
      <w:t xml:space="preserve"> </w:t>
    </w:r>
    <w:r w:rsidR="008137B0">
      <w:rPr>
        <w:rFonts w:ascii="Arial" w:hAnsi="Arial" w:cs="Arial"/>
        <w:color w:val="000000"/>
        <w:lang w:eastAsia="en-GB"/>
      </w:rPr>
      <w:t>March 2017</w:t>
    </w:r>
  </w:p>
  <w:p w:rsidR="00DE5B2B" w:rsidRDefault="00DE5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77" w:rsidRDefault="00845377" w:rsidP="00DE5B2B">
      <w:r>
        <w:separator/>
      </w:r>
    </w:p>
  </w:footnote>
  <w:footnote w:type="continuationSeparator" w:id="0">
    <w:p w:rsidR="00845377" w:rsidRDefault="00845377" w:rsidP="00DE5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2B"/>
    <w:rsid w:val="00506264"/>
    <w:rsid w:val="00566E32"/>
    <w:rsid w:val="00723AAB"/>
    <w:rsid w:val="008137B0"/>
    <w:rsid w:val="00845377"/>
    <w:rsid w:val="009D7847"/>
    <w:rsid w:val="00BA22F9"/>
    <w:rsid w:val="00DB2834"/>
    <w:rsid w:val="00DE5B2B"/>
    <w:rsid w:val="00FB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ADD9F9-22B6-4F7B-AE2B-0CF83F6A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B2B"/>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uiPriority w:val="99"/>
    <w:rsid w:val="00DE5B2B"/>
    <w:rPr>
      <w:color w:val="auto"/>
    </w:rPr>
  </w:style>
  <w:style w:type="character" w:customStyle="1" w:styleId="BodyTextIndentChar">
    <w:name w:val="Body Text Indent Char"/>
    <w:basedOn w:val="DefaultParagraphFont"/>
    <w:link w:val="BodyTextIndent"/>
    <w:uiPriority w:val="99"/>
    <w:rsid w:val="00DE5B2B"/>
    <w:rPr>
      <w:rFonts w:ascii="Arial" w:hAnsi="Arial" w:cs="Arial"/>
      <w:sz w:val="24"/>
      <w:szCs w:val="24"/>
    </w:rPr>
  </w:style>
  <w:style w:type="paragraph" w:styleId="Header">
    <w:name w:val="header"/>
    <w:basedOn w:val="Normal"/>
    <w:link w:val="HeaderChar"/>
    <w:uiPriority w:val="99"/>
    <w:unhideWhenUsed/>
    <w:rsid w:val="00DE5B2B"/>
    <w:pPr>
      <w:tabs>
        <w:tab w:val="center" w:pos="4513"/>
        <w:tab w:val="right" w:pos="9026"/>
      </w:tabs>
    </w:pPr>
  </w:style>
  <w:style w:type="character" w:customStyle="1" w:styleId="HeaderChar">
    <w:name w:val="Header Char"/>
    <w:basedOn w:val="DefaultParagraphFont"/>
    <w:link w:val="Header"/>
    <w:uiPriority w:val="99"/>
    <w:rsid w:val="00DE5B2B"/>
    <w:rPr>
      <w:sz w:val="24"/>
      <w:szCs w:val="24"/>
      <w:lang w:eastAsia="en-US"/>
    </w:rPr>
  </w:style>
  <w:style w:type="paragraph" w:styleId="Footer">
    <w:name w:val="footer"/>
    <w:basedOn w:val="Normal"/>
    <w:link w:val="FooterChar"/>
    <w:uiPriority w:val="99"/>
    <w:unhideWhenUsed/>
    <w:rsid w:val="00DE5B2B"/>
    <w:pPr>
      <w:tabs>
        <w:tab w:val="center" w:pos="4513"/>
        <w:tab w:val="right" w:pos="9026"/>
      </w:tabs>
    </w:pPr>
  </w:style>
  <w:style w:type="character" w:customStyle="1" w:styleId="FooterChar">
    <w:name w:val="Footer Char"/>
    <w:basedOn w:val="DefaultParagraphFont"/>
    <w:link w:val="Footer"/>
    <w:uiPriority w:val="99"/>
    <w:rsid w:val="00DE5B2B"/>
    <w:rPr>
      <w:sz w:val="24"/>
      <w:szCs w:val="24"/>
      <w:lang w:eastAsia="en-US"/>
    </w:rPr>
  </w:style>
  <w:style w:type="paragraph" w:styleId="BalloonText">
    <w:name w:val="Balloon Text"/>
    <w:basedOn w:val="Normal"/>
    <w:link w:val="BalloonTextChar"/>
    <w:uiPriority w:val="99"/>
    <w:semiHidden/>
    <w:unhideWhenUsed/>
    <w:rsid w:val="00DE5B2B"/>
    <w:rPr>
      <w:rFonts w:ascii="Tahoma" w:hAnsi="Tahoma" w:cs="Tahoma"/>
      <w:sz w:val="16"/>
      <w:szCs w:val="16"/>
    </w:rPr>
  </w:style>
  <w:style w:type="character" w:customStyle="1" w:styleId="BalloonTextChar">
    <w:name w:val="Balloon Text Char"/>
    <w:basedOn w:val="DefaultParagraphFont"/>
    <w:link w:val="BalloonText"/>
    <w:uiPriority w:val="99"/>
    <w:semiHidden/>
    <w:rsid w:val="00DE5B2B"/>
    <w:rPr>
      <w:rFonts w:ascii="Tahoma" w:hAnsi="Tahoma" w:cs="Tahoma"/>
      <w:sz w:val="16"/>
      <w:szCs w:val="16"/>
      <w:lang w:eastAsia="en-US"/>
    </w:rPr>
  </w:style>
  <w:style w:type="character" w:styleId="Hyperlink">
    <w:name w:val="Hyperlink"/>
    <w:basedOn w:val="DefaultParagraphFont"/>
    <w:uiPriority w:val="99"/>
    <w:unhideWhenUsed/>
    <w:rsid w:val="009D7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uthlakeland.gov.uk" TargetMode="External"/><Relationship Id="rId4" Type="http://schemas.openxmlformats.org/officeDocument/2006/relationships/styles" Target="styles.xml"/><Relationship Id="rId9" Type="http://schemas.openxmlformats.org/officeDocument/2006/relationships/hyperlink" Target="mailto:licensing@southlake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16051-AC56-4F1C-9ABF-043FA9A1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8493E1-096C-4C75-B313-F0DAAEF2BB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F0A7E1-88FE-4FB7-B18C-89E4062FD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Houlihan, Tony</dc:creator>
  <cp:keywords/>
  <dc:description/>
  <cp:lastModifiedBy>Ette, Emma</cp:lastModifiedBy>
  <cp:revision>2</cp:revision>
  <dcterms:created xsi:type="dcterms:W3CDTF">2017-08-01T09:22:00Z</dcterms:created>
  <dcterms:modified xsi:type="dcterms:W3CDTF">2017-08-01T09:22:00Z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ies>
</file>